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2E" w:rsidRDefault="00FE0A2E" w:rsidP="00FE0A2E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36"/>
          <w:szCs w:val="36"/>
          <w:lang w:val="da" w:eastAsia="da-DK"/>
        </w:rPr>
      </w:pPr>
      <w:r>
        <w:rPr>
          <w:rFonts w:ascii="Calibri" w:hAnsi="Calibri" w:cs="Calibri"/>
          <w:noProof/>
          <w:sz w:val="22"/>
          <w:szCs w:val="22"/>
          <w:lang w:eastAsia="da-DK"/>
        </w:rPr>
        <w:drawing>
          <wp:inline distT="0" distB="0" distL="0" distR="0">
            <wp:extent cx="1003300" cy="1024513"/>
            <wp:effectExtent l="0" t="0" r="6350" b="444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61" cy="105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36"/>
          <w:szCs w:val="36"/>
          <w:lang w:val="da" w:eastAsia="da-DK"/>
        </w:rPr>
        <w:tab/>
      </w:r>
      <w:r>
        <w:rPr>
          <w:rFonts w:ascii="Calibri" w:hAnsi="Calibri" w:cs="Calibri"/>
          <w:b/>
          <w:bCs/>
          <w:sz w:val="36"/>
          <w:szCs w:val="36"/>
          <w:lang w:val="da" w:eastAsia="da-DK"/>
        </w:rPr>
        <w:tab/>
      </w:r>
      <w:r>
        <w:rPr>
          <w:rFonts w:ascii="Calibri" w:hAnsi="Calibri" w:cs="Calibri"/>
          <w:b/>
          <w:bCs/>
          <w:sz w:val="36"/>
          <w:szCs w:val="36"/>
          <w:lang w:val="da" w:eastAsia="da-DK"/>
        </w:rPr>
        <w:tab/>
      </w:r>
      <w:r>
        <w:rPr>
          <w:rFonts w:ascii="Calibri" w:hAnsi="Calibri" w:cs="Calibri"/>
          <w:b/>
          <w:bCs/>
          <w:sz w:val="36"/>
          <w:szCs w:val="36"/>
          <w:lang w:val="da" w:eastAsia="da-DK"/>
        </w:rPr>
        <w:tab/>
      </w:r>
      <w:r>
        <w:rPr>
          <w:rFonts w:ascii="Calibri" w:hAnsi="Calibri" w:cs="Calibri"/>
          <w:b/>
          <w:bCs/>
          <w:sz w:val="36"/>
          <w:szCs w:val="36"/>
          <w:lang w:val="da" w:eastAsia="da-DK"/>
        </w:rPr>
        <w:tab/>
      </w:r>
      <w:r>
        <w:rPr>
          <w:rFonts w:ascii="Calibri" w:hAnsi="Calibri" w:cs="Calibri"/>
          <w:b/>
          <w:bCs/>
          <w:noProof/>
          <w:sz w:val="36"/>
          <w:szCs w:val="36"/>
          <w:lang w:eastAsia="da-DK"/>
        </w:rPr>
        <w:drawing>
          <wp:inline distT="0" distB="0" distL="0" distR="0">
            <wp:extent cx="958003" cy="927100"/>
            <wp:effectExtent l="0" t="0" r="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342" cy="93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36"/>
          <w:szCs w:val="36"/>
          <w:lang w:val="da" w:eastAsia="da-DK"/>
        </w:rPr>
        <w:tab/>
      </w:r>
    </w:p>
    <w:p w:rsidR="00FE0A2E" w:rsidRDefault="00FE0A2E" w:rsidP="00FE0A2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da" w:eastAsia="da-DK"/>
        </w:rPr>
      </w:pPr>
      <w:r>
        <w:rPr>
          <w:rFonts w:ascii="Calibri" w:hAnsi="Calibri" w:cs="Calibri"/>
          <w:b/>
          <w:bCs/>
          <w:sz w:val="36"/>
          <w:szCs w:val="36"/>
          <w:lang w:val="da" w:eastAsia="da-DK"/>
        </w:rPr>
        <w:t>Viborg Politiidrætsforening</w:t>
      </w:r>
    </w:p>
    <w:p w:rsidR="00FE0A2E" w:rsidRDefault="00FE0A2E" w:rsidP="00FE0A2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da" w:eastAsia="da-DK"/>
        </w:rPr>
      </w:pPr>
      <w:r>
        <w:rPr>
          <w:rFonts w:ascii="Calibri" w:hAnsi="Calibri" w:cs="Calibri"/>
          <w:b/>
          <w:bCs/>
          <w:sz w:val="36"/>
          <w:szCs w:val="36"/>
          <w:lang w:val="da" w:eastAsia="da-DK"/>
        </w:rPr>
        <w:t xml:space="preserve">og </w:t>
      </w:r>
    </w:p>
    <w:p w:rsidR="00FE0A2E" w:rsidRDefault="00FE0A2E" w:rsidP="00FE0A2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  <w:u w:val="single"/>
          <w:lang w:val="da" w:eastAsia="da-DK"/>
        </w:rPr>
      </w:pPr>
      <w:r>
        <w:rPr>
          <w:rFonts w:ascii="Calibri" w:hAnsi="Calibri" w:cs="Calibri"/>
          <w:b/>
          <w:bCs/>
          <w:sz w:val="36"/>
          <w:szCs w:val="36"/>
          <w:lang w:val="da" w:eastAsia="da-DK"/>
        </w:rPr>
        <w:t>Dansk Politiidrætsforbund</w:t>
      </w:r>
    </w:p>
    <w:p w:rsidR="00FE0A2E" w:rsidRDefault="00FE0A2E" w:rsidP="00FE0A2E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spacing w:val="20"/>
          <w:sz w:val="36"/>
          <w:szCs w:val="36"/>
          <w:lang w:val="da" w:eastAsia="da-DK"/>
        </w:rPr>
      </w:pPr>
    </w:p>
    <w:p w:rsidR="00FE0A2E" w:rsidRDefault="00FE0A2E" w:rsidP="00FE0A2E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/>
          <w:bCs/>
          <w:spacing w:val="20"/>
          <w:sz w:val="36"/>
          <w:szCs w:val="36"/>
          <w:lang w:val="da" w:eastAsia="da-DK"/>
        </w:rPr>
      </w:pPr>
      <w:r>
        <w:rPr>
          <w:rFonts w:ascii="Calibri" w:hAnsi="Calibri" w:cs="Calibri"/>
          <w:b/>
          <w:bCs/>
          <w:spacing w:val="20"/>
          <w:sz w:val="36"/>
          <w:szCs w:val="36"/>
          <w:lang w:val="da" w:eastAsia="da-DK"/>
        </w:rPr>
        <w:t xml:space="preserve">Indbyder til  </w:t>
      </w:r>
    </w:p>
    <w:p w:rsidR="00FE0A2E" w:rsidRDefault="00FE0A2E" w:rsidP="00FE0A2E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/>
          <w:bCs/>
          <w:spacing w:val="20"/>
          <w:sz w:val="36"/>
          <w:szCs w:val="36"/>
          <w:lang w:val="da" w:eastAsia="da-DK"/>
        </w:rPr>
      </w:pPr>
      <w:r>
        <w:rPr>
          <w:rFonts w:ascii="Calibri" w:hAnsi="Calibri" w:cs="Calibri"/>
          <w:b/>
          <w:bCs/>
          <w:spacing w:val="20"/>
          <w:sz w:val="36"/>
          <w:szCs w:val="36"/>
          <w:lang w:val="da" w:eastAsia="da-DK"/>
        </w:rPr>
        <w:t>De Danske Politimesterskaber</w:t>
      </w:r>
    </w:p>
    <w:p w:rsidR="00FE0A2E" w:rsidRDefault="00FE0A2E" w:rsidP="00FE0A2E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/>
          <w:bCs/>
          <w:spacing w:val="20"/>
          <w:sz w:val="36"/>
          <w:szCs w:val="36"/>
          <w:lang w:val="da" w:eastAsia="da-DK"/>
        </w:rPr>
      </w:pPr>
      <w:r>
        <w:rPr>
          <w:rFonts w:ascii="Calibri" w:hAnsi="Calibri" w:cs="Calibri"/>
          <w:b/>
          <w:bCs/>
          <w:spacing w:val="20"/>
          <w:sz w:val="36"/>
          <w:szCs w:val="36"/>
          <w:lang w:val="da" w:eastAsia="da-DK"/>
        </w:rPr>
        <w:t xml:space="preserve"> i skydning 2024</w:t>
      </w:r>
      <w:r>
        <w:rPr>
          <w:rFonts w:ascii="Calibri" w:hAnsi="Calibri" w:cs="Calibri"/>
          <w:b/>
          <w:bCs/>
          <w:spacing w:val="20"/>
          <w:sz w:val="28"/>
          <w:szCs w:val="28"/>
          <w:lang w:val="da" w:eastAsia="da-DK"/>
        </w:rPr>
        <w:t xml:space="preserve">. </w:t>
      </w:r>
    </w:p>
    <w:p w:rsidR="00FE0A2E" w:rsidRDefault="00FE0A2E" w:rsidP="00FE0A2E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spacing w:val="20"/>
          <w:sz w:val="24"/>
          <w:szCs w:val="24"/>
          <w:lang w:val="da" w:eastAsia="da-DK"/>
        </w:rPr>
      </w:pPr>
    </w:p>
    <w:p w:rsidR="00FE0A2E" w:rsidRDefault="00FE0A2E" w:rsidP="00FE0A2E">
      <w:pPr>
        <w:autoSpaceDE w:val="0"/>
        <w:autoSpaceDN w:val="0"/>
        <w:adjustRightInd w:val="0"/>
        <w:ind w:left="567"/>
        <w:rPr>
          <w:rFonts w:ascii="Calibri" w:hAnsi="Calibri" w:cs="Calibri"/>
          <w:spacing w:val="20"/>
          <w:sz w:val="24"/>
          <w:szCs w:val="24"/>
          <w:lang w:val="da" w:eastAsia="da-DK"/>
        </w:rPr>
      </w:pPr>
    </w:p>
    <w:p w:rsidR="00FE0A2E" w:rsidRPr="003F6C11" w:rsidRDefault="00FE0A2E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Viborg PI samt skydeudvalget i Dansk Politiidrætsforbund (DPIF) har fornøjelsen af at indbyde alle medlemmer af Dansk Politiidrætsforbund til de danske politimesterskaber i de udendørs skyde-discipliner. </w:t>
      </w:r>
    </w:p>
    <w:p w:rsidR="00FE0A2E" w:rsidRPr="003F6C11" w:rsidRDefault="00FE0A2E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</w:p>
    <w:p w:rsidR="00FE0A2E" w:rsidRPr="003F6C11" w:rsidRDefault="00FE0A2E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</w:p>
    <w:p w:rsidR="00FE0A2E" w:rsidRPr="003F6C11" w:rsidRDefault="00FE0A2E" w:rsidP="007F6FFB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pacing w:val="20"/>
          <w:sz w:val="24"/>
          <w:szCs w:val="24"/>
          <w:u w:val="single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Stævnet afholdes:</w:t>
      </w:r>
    </w:p>
    <w:p w:rsidR="00FE0A2E" w:rsidRPr="003F6C11" w:rsidRDefault="00FE0A2E" w:rsidP="00FE0A2E">
      <w:pPr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b/>
          <w:bCs/>
          <w:spacing w:val="20"/>
          <w:sz w:val="24"/>
          <w:szCs w:val="24"/>
          <w:u w:val="single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u w:val="single"/>
          <w:lang w:val="da" w:eastAsia="da-DK"/>
        </w:rPr>
        <w:t>Tirsdag den 4. og onsdag den 5. juni 2024</w:t>
      </w:r>
    </w:p>
    <w:p w:rsidR="00FE0A2E" w:rsidRPr="003F6C11" w:rsidRDefault="00FE0A2E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</w:p>
    <w:p w:rsidR="00FE0A2E" w:rsidRPr="003F6C11" w:rsidRDefault="00FE0A2E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på Viborg Skytteforenings skydebaner i </w:t>
      </w:r>
      <w:proofErr w:type="spellStart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Danerlyng</w:t>
      </w:r>
      <w:proofErr w:type="spellEnd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, Finderupvej 50, 8800 Viborg</w:t>
      </w: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>.</w:t>
      </w:r>
    </w:p>
    <w:p w:rsidR="00FE0A2E" w:rsidRPr="003F6C11" w:rsidRDefault="00FE0A2E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</w:p>
    <w:p w:rsidR="00FE0A2E" w:rsidRPr="003F6C11" w:rsidRDefault="00FE0A2E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>Der konkurreres i følgende discipliner:</w:t>
      </w:r>
    </w:p>
    <w:p w:rsidR="00FE0A2E" w:rsidRPr="003F6C11" w:rsidRDefault="00FE0A2E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</w:pPr>
    </w:p>
    <w:p w:rsidR="00FE0A2E" w:rsidRPr="003F6C11" w:rsidRDefault="00FE0A2E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>Salonriffel (50 meter):</w:t>
      </w:r>
    </w:p>
    <w:p w:rsidR="00FE0A2E" w:rsidRPr="003F6C11" w:rsidRDefault="00FE0A2E" w:rsidP="00FE0A2E">
      <w:pPr>
        <w:numPr>
          <w:ilvl w:val="0"/>
          <w:numId w:val="1"/>
        </w:numPr>
        <w:tabs>
          <w:tab w:val="left" w:pos="360"/>
          <w:tab w:val="left" w:pos="927"/>
        </w:tabs>
        <w:autoSpaceDE w:val="0"/>
        <w:autoSpaceDN w:val="0"/>
        <w:adjustRightInd w:val="0"/>
        <w:ind w:left="927" w:hanging="360"/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Halvmatch (3 x 20 skud ISSF)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  <w:t xml:space="preserve">Åben  </w:t>
      </w:r>
    </w:p>
    <w:p w:rsidR="00FE0A2E" w:rsidRPr="003F6C11" w:rsidRDefault="00FE0A2E" w:rsidP="00FE0A2E">
      <w:pPr>
        <w:numPr>
          <w:ilvl w:val="0"/>
          <w:numId w:val="1"/>
        </w:numPr>
        <w:tabs>
          <w:tab w:val="left" w:pos="360"/>
          <w:tab w:val="left" w:pos="927"/>
        </w:tabs>
        <w:autoSpaceDE w:val="0"/>
        <w:autoSpaceDN w:val="0"/>
        <w:adjustRightInd w:val="0"/>
        <w:ind w:left="927" w:hanging="360"/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Englandsmatch (60 </w:t>
      </w:r>
      <w:proofErr w:type="spellStart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ligg</w:t>
      </w:r>
      <w:proofErr w:type="spellEnd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. ISSF)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  <w:t xml:space="preserve">Åben </w:t>
      </w:r>
    </w:p>
    <w:p w:rsidR="00FE0A2E" w:rsidRPr="003F6C11" w:rsidRDefault="00FE0A2E" w:rsidP="00FE0A2E">
      <w:pPr>
        <w:numPr>
          <w:ilvl w:val="0"/>
          <w:numId w:val="1"/>
        </w:numPr>
        <w:tabs>
          <w:tab w:val="left" w:pos="360"/>
          <w:tab w:val="left" w:pos="927"/>
        </w:tabs>
        <w:autoSpaceDE w:val="0"/>
        <w:autoSpaceDN w:val="0"/>
        <w:adjustRightInd w:val="0"/>
        <w:ind w:left="927" w:hanging="360"/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40 skud </w:t>
      </w:r>
      <w:proofErr w:type="spellStart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ligg</w:t>
      </w:r>
      <w:proofErr w:type="spellEnd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. (ISSF)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  <w:t xml:space="preserve"> 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  <w:t>OB og VET samt</w:t>
      </w:r>
    </w:p>
    <w:p w:rsidR="00FE0A2E" w:rsidRPr="003F6C11" w:rsidRDefault="00FE0A2E" w:rsidP="00FE0A2E">
      <w:pPr>
        <w:numPr>
          <w:ilvl w:val="0"/>
          <w:numId w:val="1"/>
        </w:numPr>
        <w:tabs>
          <w:tab w:val="left" w:pos="360"/>
          <w:tab w:val="left" w:pos="927"/>
        </w:tabs>
        <w:autoSpaceDE w:val="0"/>
        <w:autoSpaceDN w:val="0"/>
        <w:adjustRightInd w:val="0"/>
        <w:ind w:left="927" w:hanging="360"/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15 skud </w:t>
      </w:r>
      <w:proofErr w:type="spellStart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ligg</w:t>
      </w:r>
      <w:proofErr w:type="spellEnd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. (DGI)med </w:t>
      </w:r>
      <w:proofErr w:type="spellStart"/>
      <w:proofErr w:type="gramStart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std.riffel</w:t>
      </w:r>
      <w:proofErr w:type="spellEnd"/>
      <w:proofErr w:type="gramEnd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.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  <w:t>Åben</w:t>
      </w:r>
    </w:p>
    <w:p w:rsidR="00FE0A2E" w:rsidRPr="003F6C11" w:rsidRDefault="00FE0A2E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</w:p>
    <w:p w:rsidR="00FE0A2E" w:rsidRPr="003F6C11" w:rsidRDefault="00FE0A2E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>Langdistanceriffel (200 meter):</w:t>
      </w:r>
    </w:p>
    <w:p w:rsidR="00FE0A2E" w:rsidRPr="003F6C11" w:rsidRDefault="00FE0A2E" w:rsidP="00FE0A2E">
      <w:pPr>
        <w:numPr>
          <w:ilvl w:val="0"/>
          <w:numId w:val="1"/>
        </w:numPr>
        <w:tabs>
          <w:tab w:val="left" w:pos="360"/>
          <w:tab w:val="left" w:pos="927"/>
        </w:tabs>
        <w:autoSpaceDE w:val="0"/>
        <w:autoSpaceDN w:val="0"/>
        <w:adjustRightInd w:val="0"/>
        <w:ind w:left="927" w:hanging="36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proofErr w:type="spellStart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Ligg</w:t>
      </w:r>
      <w:proofErr w:type="spellEnd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., stå og knæl (3x10)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  <w:t>Åben</w:t>
      </w:r>
    </w:p>
    <w:p w:rsidR="00FE0A2E" w:rsidRPr="003F6C11" w:rsidRDefault="00FE0A2E" w:rsidP="00FE0A2E">
      <w:pPr>
        <w:numPr>
          <w:ilvl w:val="0"/>
          <w:numId w:val="1"/>
        </w:numPr>
        <w:tabs>
          <w:tab w:val="left" w:pos="360"/>
          <w:tab w:val="left" w:pos="927"/>
        </w:tabs>
        <w:autoSpaceDE w:val="0"/>
        <w:autoSpaceDN w:val="0"/>
        <w:adjustRightInd w:val="0"/>
        <w:ind w:left="927" w:hanging="36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Liggende (15 skud)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  <w:t>Åben – OB – VET</w:t>
      </w:r>
    </w:p>
    <w:p w:rsidR="00FE0A2E" w:rsidRPr="003F6C11" w:rsidRDefault="00FE0A2E" w:rsidP="00FE0A2E">
      <w:pPr>
        <w:autoSpaceDE w:val="0"/>
        <w:autoSpaceDN w:val="0"/>
        <w:adjustRightInd w:val="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</w:p>
    <w:p w:rsidR="00FE0A2E" w:rsidRPr="003F6C11" w:rsidRDefault="00FE0A2E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lastRenderedPageBreak/>
        <w:t>Pistol:</w:t>
      </w:r>
    </w:p>
    <w:p w:rsidR="00FE0A2E" w:rsidRPr="003F6C11" w:rsidRDefault="00FE0A2E" w:rsidP="00FE0A2E">
      <w:pPr>
        <w:numPr>
          <w:ilvl w:val="0"/>
          <w:numId w:val="1"/>
        </w:numPr>
        <w:tabs>
          <w:tab w:val="left" w:pos="360"/>
          <w:tab w:val="left" w:pos="927"/>
        </w:tabs>
        <w:autoSpaceDE w:val="0"/>
        <w:autoSpaceDN w:val="0"/>
        <w:adjustRightInd w:val="0"/>
        <w:ind w:left="927" w:hanging="36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proofErr w:type="spellStart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Grovpistol</w:t>
      </w:r>
      <w:proofErr w:type="spellEnd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  <w:t>Åben – OB – VET</w:t>
      </w:r>
    </w:p>
    <w:p w:rsidR="00FE0A2E" w:rsidRPr="003F6C11" w:rsidRDefault="00FE0A2E" w:rsidP="00FE0A2E">
      <w:pPr>
        <w:numPr>
          <w:ilvl w:val="0"/>
          <w:numId w:val="1"/>
        </w:numPr>
        <w:tabs>
          <w:tab w:val="left" w:pos="360"/>
          <w:tab w:val="left" w:pos="927"/>
        </w:tabs>
        <w:autoSpaceDE w:val="0"/>
        <w:autoSpaceDN w:val="0"/>
        <w:adjustRightInd w:val="0"/>
        <w:ind w:left="927" w:hanging="36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Sportspistol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  <w:t>Dame</w:t>
      </w:r>
    </w:p>
    <w:p w:rsidR="00FE0A2E" w:rsidRPr="003F6C11" w:rsidRDefault="00FE0A2E" w:rsidP="00FE0A2E">
      <w:pPr>
        <w:numPr>
          <w:ilvl w:val="0"/>
          <w:numId w:val="1"/>
        </w:numPr>
        <w:tabs>
          <w:tab w:val="left" w:pos="360"/>
          <w:tab w:val="left" w:pos="927"/>
        </w:tabs>
        <w:autoSpaceDE w:val="0"/>
        <w:autoSpaceDN w:val="0"/>
        <w:adjustRightInd w:val="0"/>
        <w:ind w:left="927" w:hanging="36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Standardpistol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  <w:t>Åben – OB – VET</w:t>
      </w:r>
    </w:p>
    <w:p w:rsidR="00FE0A2E" w:rsidRPr="003F6C11" w:rsidRDefault="00FE0A2E" w:rsidP="00FE0A2E">
      <w:pPr>
        <w:numPr>
          <w:ilvl w:val="0"/>
          <w:numId w:val="1"/>
        </w:numPr>
        <w:tabs>
          <w:tab w:val="left" w:pos="360"/>
          <w:tab w:val="left" w:pos="927"/>
        </w:tabs>
        <w:autoSpaceDE w:val="0"/>
        <w:autoSpaceDN w:val="0"/>
        <w:adjustRightInd w:val="0"/>
        <w:ind w:left="927" w:hanging="36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Silhuetpistol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  <w:t xml:space="preserve">Åben </w:t>
      </w:r>
    </w:p>
    <w:p w:rsidR="00FE0A2E" w:rsidRPr="003F6C11" w:rsidRDefault="00FE0A2E" w:rsidP="00FE0A2E">
      <w:pPr>
        <w:numPr>
          <w:ilvl w:val="0"/>
          <w:numId w:val="1"/>
        </w:numPr>
        <w:tabs>
          <w:tab w:val="left" w:pos="360"/>
          <w:tab w:val="left" w:pos="927"/>
        </w:tabs>
        <w:autoSpaceDE w:val="0"/>
        <w:autoSpaceDN w:val="0"/>
        <w:adjustRightInd w:val="0"/>
        <w:ind w:left="927" w:hanging="36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Fripistol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  <w:t>Åben</w:t>
      </w:r>
    </w:p>
    <w:p w:rsidR="00FE0A2E" w:rsidRPr="003F6C11" w:rsidRDefault="00FE0A2E" w:rsidP="00FE0A2E">
      <w:pPr>
        <w:numPr>
          <w:ilvl w:val="0"/>
          <w:numId w:val="1"/>
        </w:numPr>
        <w:tabs>
          <w:tab w:val="left" w:pos="360"/>
          <w:tab w:val="left" w:pos="927"/>
        </w:tabs>
        <w:autoSpaceDE w:val="0"/>
        <w:autoSpaceDN w:val="0"/>
        <w:adjustRightInd w:val="0"/>
        <w:ind w:left="927" w:hanging="36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Tjenestepistol – præcision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  <w:t>Åben – Dame – OB</w:t>
      </w:r>
    </w:p>
    <w:p w:rsidR="00FE0A2E" w:rsidRPr="003F6C11" w:rsidRDefault="00FE0A2E" w:rsidP="00FE0A2E">
      <w:pPr>
        <w:numPr>
          <w:ilvl w:val="0"/>
          <w:numId w:val="1"/>
        </w:numPr>
        <w:tabs>
          <w:tab w:val="left" w:pos="360"/>
          <w:tab w:val="left" w:pos="927"/>
        </w:tabs>
        <w:autoSpaceDE w:val="0"/>
        <w:autoSpaceDN w:val="0"/>
        <w:adjustRightInd w:val="0"/>
        <w:ind w:left="927" w:hanging="36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Tjenestepistol – faldmål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  <w:t>Åben – Dame – OB</w:t>
      </w:r>
    </w:p>
    <w:p w:rsidR="00FE0A2E" w:rsidRPr="003F6C11" w:rsidRDefault="00FE0A2E" w:rsidP="00FE0A2E">
      <w:pPr>
        <w:autoSpaceDE w:val="0"/>
        <w:autoSpaceDN w:val="0"/>
        <w:adjustRightInd w:val="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</w:p>
    <w:p w:rsidR="00FE0A2E" w:rsidRPr="003F6C11" w:rsidRDefault="00FE0A2E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Der inviteres til holdmesterskaber i alle discipliner.</w:t>
      </w:r>
    </w:p>
    <w:p w:rsidR="00FE0A2E" w:rsidRPr="003F6C11" w:rsidRDefault="00FE0A2E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</w:p>
    <w:p w:rsidR="00FE0A2E" w:rsidRPr="003F6C11" w:rsidRDefault="00FE0A2E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color w:val="FF0000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 xml:space="preserve">Forventede skydetider (ret til ændringer forbeholdes): </w:t>
      </w:r>
    </w:p>
    <w:p w:rsidR="003F6C11" w:rsidRPr="003F6C11" w:rsidRDefault="003F6C11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color w:val="FF0000"/>
          <w:spacing w:val="20"/>
          <w:sz w:val="24"/>
          <w:szCs w:val="24"/>
          <w:lang w:val="da" w:eastAsia="da-DK"/>
        </w:rPr>
      </w:pPr>
    </w:p>
    <w:p w:rsidR="00FE0A2E" w:rsidRPr="003F6C11" w:rsidRDefault="003F6C11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Salonriffel: 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  <w:t>Tirs</w:t>
      </w:r>
      <w:r w:rsidR="00FE0A2E"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dag fra kl. 0900 til kl. 1630 </w:t>
      </w:r>
    </w:p>
    <w:p w:rsidR="00FE0A2E" w:rsidRPr="003F6C11" w:rsidRDefault="003F6C11" w:rsidP="00FE0A2E">
      <w:pPr>
        <w:autoSpaceDE w:val="0"/>
        <w:autoSpaceDN w:val="0"/>
        <w:adjustRightInd w:val="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       Langdistanceriffel: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proofErr w:type="gramStart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On</w:t>
      </w:r>
      <w:r w:rsidR="00FE0A2E"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sdag</w:t>
      </w:r>
      <w:proofErr w:type="gramEnd"/>
      <w:r w:rsidR="00FE0A2E"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fra kl. 0900 til kl. 1200 </w:t>
      </w:r>
    </w:p>
    <w:p w:rsidR="00FE0A2E" w:rsidRPr="003F6C11" w:rsidRDefault="003F6C11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Fripistol: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  <w:t>Tirs</w:t>
      </w:r>
      <w:r w:rsidR="00FE0A2E"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dag kl. 0900</w:t>
      </w:r>
    </w:p>
    <w:p w:rsidR="00FE0A2E" w:rsidRPr="003F6C11" w:rsidRDefault="003F6C11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Grov/sport pistol: 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  <w:t>Tirs</w:t>
      </w:r>
      <w:r w:rsidR="00FE0A2E"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dag kl. 0900, kl. 1200 </w:t>
      </w:r>
    </w:p>
    <w:p w:rsidR="00FE0A2E" w:rsidRPr="003F6C11" w:rsidRDefault="003F6C11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  <w:t>On</w:t>
      </w:r>
      <w:r w:rsidR="00FE0A2E"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sdag kl. 0900 og kl. 1230</w:t>
      </w:r>
    </w:p>
    <w:p w:rsidR="00FE0A2E" w:rsidRPr="003F6C11" w:rsidRDefault="003F6C11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Standardpistol: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  <w:t>Tirs</w:t>
      </w:r>
      <w:r w:rsidR="00FE0A2E"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dag kl. 0900 og kl. 1100</w:t>
      </w:r>
    </w:p>
    <w:p w:rsidR="00FE0A2E" w:rsidRPr="003F6C11" w:rsidRDefault="003F6C11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  <w:t>On</w:t>
      </w:r>
      <w:r w:rsidR="00FE0A2E"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sdag kl. 0900 og kl. 1100</w:t>
      </w:r>
    </w:p>
    <w:p w:rsidR="00FE0A2E" w:rsidRPr="003F6C11" w:rsidRDefault="003F6C11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Silhuetpistol: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  <w:t>Tirs</w:t>
      </w:r>
      <w:r w:rsidR="00FE0A2E"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dag fra kl. 1300 til kl. 1700</w:t>
      </w:r>
    </w:p>
    <w:p w:rsidR="00FE0A2E" w:rsidRPr="003F6C11" w:rsidRDefault="003F6C11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Tjenestepistol præcision: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proofErr w:type="gramStart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Tirs</w:t>
      </w:r>
      <w:r w:rsidR="00FE0A2E"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dag</w:t>
      </w:r>
      <w:proofErr w:type="gramEnd"/>
      <w:r w:rsidR="00FE0A2E"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fra kl. 0900 til kl. 1700</w:t>
      </w:r>
    </w:p>
    <w:p w:rsidR="00FE0A2E" w:rsidRPr="003F6C11" w:rsidRDefault="003F6C11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Tjenestepistol faldmål: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proofErr w:type="gramStart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On</w:t>
      </w:r>
      <w:r w:rsidR="00FE0A2E"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sdag</w:t>
      </w:r>
      <w:proofErr w:type="gramEnd"/>
      <w:r w:rsidR="00FE0A2E"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fra kl. 0800 til kl. 1300 </w:t>
      </w:r>
      <w:r w:rsidR="00FE0A2E"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>finale kl. 1400</w:t>
      </w:r>
    </w:p>
    <w:p w:rsidR="00FE0A2E" w:rsidRPr="003F6C11" w:rsidRDefault="00FE0A2E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</w:pPr>
    </w:p>
    <w:p w:rsidR="00FE0A2E" w:rsidRPr="003F6C11" w:rsidRDefault="00FE0A2E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>Praktiske oplysninger:</w:t>
      </w:r>
    </w:p>
    <w:p w:rsidR="00FE0A2E" w:rsidRPr="003F6C11" w:rsidRDefault="00FE0A2E" w:rsidP="00FE0A2E">
      <w:pPr>
        <w:autoSpaceDE w:val="0"/>
        <w:autoSpaceDN w:val="0"/>
        <w:adjustRightInd w:val="0"/>
        <w:ind w:left="2607" w:hanging="2040"/>
        <w:rPr>
          <w:rFonts w:asciiTheme="minorHAnsi" w:hAnsiTheme="minorHAnsi" w:cstheme="minorHAnsi"/>
          <w:color w:val="00B050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>Regler: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  <w:t xml:space="preserve">Mesterskaberne afvikles efter </w:t>
      </w:r>
      <w:proofErr w:type="spellStart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DPIF’s</w:t>
      </w:r>
      <w:proofErr w:type="spellEnd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regler jfr. beskrivelse af DM-stævnets skydediscipliner.</w:t>
      </w:r>
    </w:p>
    <w:p w:rsidR="00FE0A2E" w:rsidRPr="003F6C11" w:rsidRDefault="00FE0A2E" w:rsidP="00FE0A2E">
      <w:pPr>
        <w:autoSpaceDE w:val="0"/>
        <w:autoSpaceDN w:val="0"/>
        <w:adjustRightInd w:val="0"/>
        <w:ind w:left="1871" w:firstLine="73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Det bemærkes, at:</w:t>
      </w:r>
    </w:p>
    <w:p w:rsidR="00FE0A2E" w:rsidRPr="003F6C11" w:rsidRDefault="00FE0A2E" w:rsidP="00FE0A2E">
      <w:pPr>
        <w:numPr>
          <w:ilvl w:val="0"/>
          <w:numId w:val="1"/>
        </w:numPr>
        <w:autoSpaceDE w:val="0"/>
        <w:autoSpaceDN w:val="0"/>
        <w:adjustRightInd w:val="0"/>
        <w:ind w:left="3328" w:hanging="36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Deltagere på tjenestepistoldisciplinerne skal være i besiddelse af våbenmedlemskort fra DPIF i forhold til den PI-forening, som skytten er tilmeldt fra.</w:t>
      </w:r>
    </w:p>
    <w:p w:rsidR="00FE0A2E" w:rsidRPr="003F6C11" w:rsidRDefault="00FE0A2E" w:rsidP="00FE0A2E">
      <w:pPr>
        <w:numPr>
          <w:ilvl w:val="0"/>
          <w:numId w:val="1"/>
        </w:numPr>
        <w:autoSpaceDE w:val="0"/>
        <w:autoSpaceDN w:val="0"/>
        <w:adjustRightInd w:val="0"/>
        <w:ind w:left="3328" w:hanging="36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Holdskydningerne bliver de 3 bedste fra hver lokalforening/ storkreds osv.</w:t>
      </w:r>
    </w:p>
    <w:p w:rsidR="00FE0A2E" w:rsidRPr="003F6C11" w:rsidRDefault="00FE0A2E" w:rsidP="00FE0A2E">
      <w:pPr>
        <w:numPr>
          <w:ilvl w:val="0"/>
          <w:numId w:val="1"/>
        </w:numPr>
        <w:autoSpaceDE w:val="0"/>
        <w:autoSpaceDN w:val="0"/>
        <w:adjustRightInd w:val="0"/>
        <w:ind w:left="3328" w:hanging="36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Klasser gennemføres ikke, hvis der er mindre end fire tilmeldte deltagere. Tilmeldte deltagere vil i påkommende tilfælde blive overført til åben klasse.</w:t>
      </w:r>
    </w:p>
    <w:p w:rsidR="00FE0A2E" w:rsidRPr="003F6C11" w:rsidRDefault="00FE0A2E" w:rsidP="00FE0A2E">
      <w:pPr>
        <w:numPr>
          <w:ilvl w:val="0"/>
          <w:numId w:val="1"/>
        </w:numPr>
        <w:autoSpaceDE w:val="0"/>
        <w:autoSpaceDN w:val="0"/>
        <w:adjustRightInd w:val="0"/>
        <w:ind w:left="3328" w:hanging="36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OB og VET-skytter må gerne stille op i Åben klasse – men afskærer sig derved muligheden for at kunne stille op i henholdsvis OB eller VET.</w:t>
      </w:r>
    </w:p>
    <w:p w:rsidR="00FE0A2E" w:rsidRPr="003F6C11" w:rsidRDefault="00FE0A2E" w:rsidP="00FE0A2E">
      <w:pPr>
        <w:numPr>
          <w:ilvl w:val="0"/>
          <w:numId w:val="1"/>
        </w:numPr>
        <w:autoSpaceDE w:val="0"/>
        <w:autoSpaceDN w:val="0"/>
        <w:adjustRightInd w:val="0"/>
        <w:ind w:left="3328" w:hanging="36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Supplerende oplysninger om de forskellige </w:t>
      </w:r>
      <w:proofErr w:type="spellStart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skydepro-grammers</w:t>
      </w:r>
      <w:proofErr w:type="spellEnd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bestanddele findes på </w:t>
      </w:r>
      <w:hyperlink r:id="rId7" w:history="1">
        <w:r w:rsidRPr="003F6C11">
          <w:rPr>
            <w:rFonts w:asciiTheme="minorHAnsi" w:hAnsiTheme="minorHAnsi" w:cstheme="minorHAnsi"/>
            <w:color w:val="0000FF"/>
            <w:spacing w:val="20"/>
            <w:sz w:val="24"/>
            <w:szCs w:val="24"/>
            <w:u w:val="single"/>
            <w:lang w:val="da" w:eastAsia="da-DK"/>
          </w:rPr>
          <w:t>www.politisport.dk</w:t>
        </w:r>
      </w:hyperlink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</w:t>
      </w:r>
    </w:p>
    <w:p w:rsidR="00FE0A2E" w:rsidRPr="003F6C11" w:rsidRDefault="00FE0A2E" w:rsidP="00FE0A2E">
      <w:pPr>
        <w:autoSpaceDE w:val="0"/>
        <w:autoSpaceDN w:val="0"/>
        <w:adjustRightInd w:val="0"/>
        <w:ind w:left="2608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</w:p>
    <w:p w:rsidR="00FE0A2E" w:rsidRPr="003F6C11" w:rsidRDefault="00FE0A2E" w:rsidP="00FE0A2E">
      <w:pPr>
        <w:autoSpaceDE w:val="0"/>
        <w:autoSpaceDN w:val="0"/>
        <w:adjustRightInd w:val="0"/>
        <w:ind w:left="2607" w:hanging="215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 xml:space="preserve">Ammunition:   </w:t>
      </w: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Skal medbringes af skytterne – 9 mm ammunition til tjenestepistol udleveres af og medbringes fra eget tjenestested i overensstemmelse med </w:t>
      </w:r>
      <w:proofErr w:type="spellStart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Rplt.s</w:t>
      </w:r>
      <w:proofErr w:type="spellEnd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rundskrivelse jnr. 2004-3030-29 af 8.juli 2005.</w:t>
      </w:r>
    </w:p>
    <w:p w:rsidR="00FE0A2E" w:rsidRPr="003F6C11" w:rsidRDefault="00FE0A2E" w:rsidP="00FE0A2E">
      <w:pPr>
        <w:autoSpaceDE w:val="0"/>
        <w:autoSpaceDN w:val="0"/>
        <w:adjustRightInd w:val="0"/>
        <w:ind w:left="2607" w:hanging="215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ab/>
        <w:t xml:space="preserve">OBS: 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Kan kun anvendes til skydning med tjenestepistol.</w:t>
      </w:r>
    </w:p>
    <w:p w:rsidR="00FE0A2E" w:rsidRPr="003F6C11" w:rsidRDefault="00FE0A2E" w:rsidP="00FE0A2E">
      <w:pPr>
        <w:autoSpaceDE w:val="0"/>
        <w:autoSpaceDN w:val="0"/>
        <w:adjustRightInd w:val="0"/>
        <w:ind w:left="2608"/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</w:pPr>
    </w:p>
    <w:p w:rsidR="00FE0A2E" w:rsidRPr="003F6C11" w:rsidRDefault="00FE0A2E" w:rsidP="00FE0A2E">
      <w:pPr>
        <w:autoSpaceDE w:val="0"/>
        <w:autoSpaceDN w:val="0"/>
        <w:adjustRightInd w:val="0"/>
        <w:ind w:left="2607" w:hanging="204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>Gebyr:</w:t>
      </w: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Der skal ved tilmelding betales 125 kr. pr. skytte pr. disciplin. </w:t>
      </w:r>
    </w:p>
    <w:p w:rsidR="00FE0A2E" w:rsidRPr="003F6C11" w:rsidRDefault="00FE0A2E" w:rsidP="00FE0A2E">
      <w:pPr>
        <w:autoSpaceDE w:val="0"/>
        <w:autoSpaceDN w:val="0"/>
        <w:adjustRightInd w:val="0"/>
        <w:ind w:left="260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Holdskydningerne er uden beregning.</w:t>
      </w:r>
    </w:p>
    <w:p w:rsidR="00FE0A2E" w:rsidRPr="003F6C11" w:rsidRDefault="00FE0A2E" w:rsidP="00FE0A2E">
      <w:pPr>
        <w:autoSpaceDE w:val="0"/>
        <w:autoSpaceDN w:val="0"/>
        <w:adjustRightInd w:val="0"/>
        <w:ind w:left="260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</w:p>
    <w:p w:rsidR="00FE0A2E" w:rsidRPr="003F6C11" w:rsidRDefault="00FE0A2E" w:rsidP="00FE0A2E">
      <w:pPr>
        <w:autoSpaceDE w:val="0"/>
        <w:autoSpaceDN w:val="0"/>
        <w:adjustRightInd w:val="0"/>
        <w:ind w:left="2607" w:hanging="204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>Tilmelding:</w:t>
      </w: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ab/>
      </w:r>
      <w:r w:rsidR="003F6C11"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Senest den 15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. </w:t>
      </w:r>
      <w:r w:rsidR="003F6C11"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m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aj</w:t>
      </w:r>
      <w:r w:rsidR="003F6C11"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 xml:space="preserve"> </w:t>
      </w: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u w:val="single"/>
          <w:lang w:val="da" w:eastAsia="da-DK"/>
        </w:rPr>
        <w:t>2024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p</w:t>
      </w:r>
      <w:r w:rsidR="007F6FFB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å vedlagte tilmeldingsblanket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til:</w:t>
      </w:r>
    </w:p>
    <w:p w:rsidR="00FE0A2E" w:rsidRPr="003F6C11" w:rsidRDefault="00FE0A2E" w:rsidP="00FE0A2E">
      <w:pPr>
        <w:autoSpaceDE w:val="0"/>
        <w:autoSpaceDN w:val="0"/>
        <w:adjustRightInd w:val="0"/>
        <w:ind w:left="2607" w:hanging="2040"/>
        <w:rPr>
          <w:rFonts w:asciiTheme="minorHAnsi" w:hAnsiTheme="minorHAnsi" w:cstheme="minorHAnsi"/>
          <w:color w:val="FF0000"/>
          <w:spacing w:val="20"/>
          <w:sz w:val="24"/>
          <w:szCs w:val="24"/>
          <w:lang w:val="da" w:eastAsia="da-DK"/>
        </w:rPr>
      </w:pPr>
    </w:p>
    <w:p w:rsidR="00FE0A2E" w:rsidRPr="003F6C11" w:rsidRDefault="00FE0A2E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  <w:r w:rsidR="003F6C11"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Midt &amp; Vestjyllands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Politi</w:t>
      </w:r>
      <w:r w:rsidR="003F6C11"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,</w:t>
      </w:r>
    </w:p>
    <w:p w:rsidR="00FE0A2E" w:rsidRPr="003F6C11" w:rsidRDefault="00B5495F" w:rsidP="00FE0A2E">
      <w:pPr>
        <w:autoSpaceDE w:val="0"/>
        <w:autoSpaceDN w:val="0"/>
        <w:adjustRightInd w:val="0"/>
        <w:ind w:left="3912"/>
        <w:rPr>
          <w:rFonts w:asciiTheme="minorHAnsi" w:hAnsiTheme="minorHAnsi" w:cstheme="minorHAnsi"/>
          <w:spacing w:val="20"/>
          <w:sz w:val="24"/>
          <w:szCs w:val="24"/>
          <w:lang w:eastAsia="da-DK"/>
        </w:rPr>
      </w:pPr>
      <w:proofErr w:type="spellStart"/>
      <w:r>
        <w:rPr>
          <w:rFonts w:asciiTheme="minorHAnsi" w:hAnsiTheme="minorHAnsi" w:cstheme="minorHAnsi"/>
          <w:spacing w:val="20"/>
          <w:sz w:val="24"/>
          <w:szCs w:val="24"/>
          <w:lang w:eastAsia="da-DK"/>
        </w:rPr>
        <w:t>Rødevej</w:t>
      </w:r>
      <w:proofErr w:type="spellEnd"/>
      <w:r>
        <w:rPr>
          <w:rFonts w:asciiTheme="minorHAnsi" w:hAnsiTheme="minorHAnsi" w:cstheme="minorHAnsi"/>
          <w:spacing w:val="20"/>
          <w:sz w:val="24"/>
          <w:szCs w:val="24"/>
          <w:lang w:eastAsia="da-DK"/>
        </w:rPr>
        <w:t xml:space="preserve"> 1</w:t>
      </w:r>
      <w:r w:rsidR="00FE0A2E" w:rsidRPr="003F6C11">
        <w:rPr>
          <w:rFonts w:asciiTheme="minorHAnsi" w:hAnsiTheme="minorHAnsi" w:cstheme="minorHAnsi"/>
          <w:spacing w:val="20"/>
          <w:sz w:val="24"/>
          <w:szCs w:val="24"/>
          <w:lang w:eastAsia="da-DK"/>
        </w:rPr>
        <w:t xml:space="preserve">, </w:t>
      </w:r>
    </w:p>
    <w:p w:rsidR="00FE0A2E" w:rsidRPr="003F6C11" w:rsidRDefault="00B5495F" w:rsidP="00FE0A2E">
      <w:pPr>
        <w:autoSpaceDE w:val="0"/>
        <w:autoSpaceDN w:val="0"/>
        <w:adjustRightInd w:val="0"/>
        <w:ind w:left="3912"/>
        <w:rPr>
          <w:rFonts w:asciiTheme="minorHAnsi" w:hAnsiTheme="minorHAnsi" w:cstheme="minorHAnsi"/>
          <w:spacing w:val="20"/>
          <w:sz w:val="24"/>
          <w:szCs w:val="24"/>
          <w:lang w:eastAsia="da-DK"/>
        </w:rPr>
      </w:pPr>
      <w:r>
        <w:rPr>
          <w:rFonts w:asciiTheme="minorHAnsi" w:hAnsiTheme="minorHAnsi" w:cstheme="minorHAnsi"/>
          <w:spacing w:val="20"/>
          <w:sz w:val="24"/>
          <w:szCs w:val="24"/>
          <w:lang w:eastAsia="da-DK"/>
        </w:rPr>
        <w:t>8800 Viborg</w:t>
      </w:r>
      <w:r w:rsidR="003F6C11" w:rsidRPr="003F6C11">
        <w:rPr>
          <w:rFonts w:asciiTheme="minorHAnsi" w:hAnsiTheme="minorHAnsi" w:cstheme="minorHAnsi"/>
          <w:spacing w:val="20"/>
          <w:sz w:val="24"/>
          <w:szCs w:val="24"/>
          <w:lang w:eastAsia="da-DK"/>
        </w:rPr>
        <w:t>.</w:t>
      </w:r>
    </w:p>
    <w:p w:rsidR="007F6FFB" w:rsidRDefault="003F6C11" w:rsidP="007F6FFB">
      <w:pPr>
        <w:autoSpaceDE w:val="0"/>
        <w:autoSpaceDN w:val="0"/>
        <w:adjustRightInd w:val="0"/>
        <w:ind w:left="3912"/>
        <w:rPr>
          <w:rFonts w:asciiTheme="minorHAnsi" w:hAnsiTheme="minorHAnsi" w:cstheme="minorHAnsi"/>
          <w:spacing w:val="20"/>
          <w:sz w:val="24"/>
          <w:szCs w:val="24"/>
          <w:lang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eastAsia="da-DK"/>
        </w:rPr>
        <w:t>Att.</w:t>
      </w:r>
      <w:r w:rsidR="00B5495F">
        <w:rPr>
          <w:rFonts w:asciiTheme="minorHAnsi" w:hAnsiTheme="minorHAnsi" w:cstheme="minorHAnsi"/>
          <w:spacing w:val="20"/>
          <w:sz w:val="24"/>
          <w:szCs w:val="24"/>
          <w:lang w:eastAsia="da-DK"/>
        </w:rPr>
        <w:t>: Thomas Trend-Poulsen.</w:t>
      </w:r>
      <w:r w:rsidR="00FE0A2E" w:rsidRPr="003F6C11">
        <w:rPr>
          <w:rFonts w:asciiTheme="minorHAnsi" w:hAnsiTheme="minorHAnsi" w:cstheme="minorHAnsi"/>
          <w:spacing w:val="20"/>
          <w:sz w:val="24"/>
          <w:szCs w:val="24"/>
          <w:lang w:eastAsia="da-DK"/>
        </w:rPr>
        <w:tab/>
      </w:r>
    </w:p>
    <w:p w:rsidR="00FE0A2E" w:rsidRPr="003F6C11" w:rsidRDefault="00FE0A2E" w:rsidP="007F6FFB">
      <w:pPr>
        <w:autoSpaceDE w:val="0"/>
        <w:autoSpaceDN w:val="0"/>
        <w:adjustRightInd w:val="0"/>
        <w:ind w:left="3912"/>
        <w:rPr>
          <w:rFonts w:asciiTheme="minorHAnsi" w:hAnsiTheme="minorHAnsi" w:cstheme="minorHAnsi"/>
          <w:spacing w:val="20"/>
          <w:sz w:val="24"/>
          <w:szCs w:val="24"/>
          <w:lang w:eastAsia="da-DK"/>
        </w:rPr>
      </w:pPr>
      <w:bookmarkStart w:id="0" w:name="_GoBack"/>
      <w:bookmarkEnd w:id="0"/>
      <w:r w:rsidRPr="003F6C11">
        <w:rPr>
          <w:rFonts w:asciiTheme="minorHAnsi" w:hAnsiTheme="minorHAnsi" w:cstheme="minorHAnsi"/>
          <w:spacing w:val="20"/>
          <w:sz w:val="24"/>
          <w:szCs w:val="24"/>
          <w:lang w:eastAsia="da-DK"/>
        </w:rPr>
        <w:tab/>
      </w:r>
    </w:p>
    <w:p w:rsidR="00FE0A2E" w:rsidRPr="003F6C11" w:rsidRDefault="00FE0A2E" w:rsidP="00FE0A2E">
      <w:pPr>
        <w:autoSpaceDE w:val="0"/>
        <w:autoSpaceDN w:val="0"/>
        <w:adjustRightInd w:val="0"/>
        <w:ind w:left="2608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(der foretrækkes elektronisk udfyldt</w:t>
      </w:r>
      <w:r w:rsidR="003F6C11"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e</w:t>
      </w:r>
      <w:r w:rsidR="00B5495F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blanketter via Outlook til Thomas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, e-mail: </w:t>
      </w:r>
      <w:hyperlink r:id="rId8" w:history="1">
        <w:r w:rsidR="00B5495F" w:rsidRPr="009B3797">
          <w:rPr>
            <w:rStyle w:val="Hyperlink"/>
            <w:rFonts w:asciiTheme="minorHAnsi" w:hAnsiTheme="minorHAnsi" w:cstheme="minorHAnsi"/>
            <w:spacing w:val="20"/>
            <w:sz w:val="24"/>
            <w:szCs w:val="24"/>
            <w:lang w:val="da" w:eastAsia="da-DK"/>
          </w:rPr>
          <w:t>ttr005@politi.dk</w:t>
        </w:r>
      </w:hyperlink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.   </w:t>
      </w:r>
    </w:p>
    <w:p w:rsidR="00FE0A2E" w:rsidRPr="003F6C11" w:rsidRDefault="00FE0A2E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</w:p>
    <w:p w:rsidR="00FE0A2E" w:rsidRPr="003F6C11" w:rsidRDefault="007F6FFB" w:rsidP="00FE0A2E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 xml:space="preserve">         </w:t>
      </w:r>
      <w:r w:rsidR="00FE0A2E"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>Betaling:</w:t>
      </w:r>
      <w:r w:rsidR="00FE0A2E"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ab/>
        <w:t xml:space="preserve"> </w:t>
      </w:r>
      <w:r w:rsidR="00FE0A2E"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Betaling af tilmeldingsgebyr samt for deltagelse i </w:t>
      </w:r>
    </w:p>
    <w:p w:rsidR="00FE0A2E" w:rsidRPr="003F6C11" w:rsidRDefault="00FE0A2E" w:rsidP="00FE0A2E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b/>
          <w:bCs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 xml:space="preserve">                                    </w:t>
      </w:r>
      <w:r w:rsidR="007F6FFB">
        <w:rPr>
          <w:rFonts w:asciiTheme="minorHAnsi" w:hAnsiTheme="minorHAnsi" w:cstheme="minorHAnsi"/>
          <w:bCs/>
          <w:spacing w:val="20"/>
          <w:sz w:val="24"/>
          <w:szCs w:val="24"/>
          <w:lang w:val="da" w:eastAsia="da-DK"/>
        </w:rPr>
        <w:t>k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ammeratskabsaften skal ske til Viborg PI, </w:t>
      </w:r>
      <w:proofErr w:type="spellStart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reg</w:t>
      </w:r>
      <w:proofErr w:type="spellEnd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.</w:t>
      </w:r>
      <w:r w:rsidRPr="003F6C11">
        <w:rPr>
          <w:rFonts w:asciiTheme="minorHAnsi" w:hAnsiTheme="minorHAnsi" w:cstheme="minorHAnsi"/>
          <w:sz w:val="24"/>
          <w:szCs w:val="24"/>
          <w:lang w:val="da" w:eastAsia="da-DK"/>
        </w:rPr>
        <w:t xml:space="preserve"> nr. </w:t>
      </w:r>
      <w:r w:rsidRPr="003F6C11">
        <w:rPr>
          <w:rFonts w:asciiTheme="minorHAnsi" w:hAnsiTheme="minorHAnsi" w:cstheme="minorHAnsi"/>
          <w:b/>
          <w:bCs/>
          <w:sz w:val="24"/>
          <w:szCs w:val="24"/>
          <w:lang w:val="da" w:eastAsia="da-DK"/>
        </w:rPr>
        <w:t>1551</w:t>
      </w:r>
    </w:p>
    <w:p w:rsidR="00FE0A2E" w:rsidRPr="003F6C11" w:rsidRDefault="00FE0A2E" w:rsidP="00FE0A2E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b/>
          <w:bCs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z w:val="24"/>
          <w:szCs w:val="24"/>
          <w:lang w:val="da" w:eastAsia="da-DK"/>
        </w:rPr>
        <w:t xml:space="preserve">                                                </w:t>
      </w:r>
      <w:r w:rsidRPr="003F6C11">
        <w:rPr>
          <w:rFonts w:asciiTheme="minorHAnsi" w:hAnsiTheme="minorHAnsi" w:cstheme="minorHAnsi"/>
          <w:sz w:val="24"/>
          <w:szCs w:val="24"/>
          <w:lang w:val="da" w:eastAsia="da-DK"/>
        </w:rPr>
        <w:t xml:space="preserve"> og </w:t>
      </w:r>
      <w:proofErr w:type="spellStart"/>
      <w:r w:rsidRPr="003F6C11">
        <w:rPr>
          <w:rFonts w:asciiTheme="minorHAnsi" w:hAnsiTheme="minorHAnsi" w:cstheme="minorHAnsi"/>
          <w:sz w:val="24"/>
          <w:szCs w:val="24"/>
          <w:lang w:val="da" w:eastAsia="da-DK"/>
        </w:rPr>
        <w:t>kontonr</w:t>
      </w:r>
      <w:proofErr w:type="spellEnd"/>
      <w:r w:rsidRPr="003F6C11">
        <w:rPr>
          <w:rFonts w:asciiTheme="minorHAnsi" w:hAnsiTheme="minorHAnsi" w:cstheme="minorHAnsi"/>
          <w:sz w:val="24"/>
          <w:szCs w:val="24"/>
          <w:lang w:val="da" w:eastAsia="da-DK"/>
        </w:rPr>
        <w:t xml:space="preserve">. </w:t>
      </w:r>
      <w:r w:rsidRPr="003F6C11">
        <w:rPr>
          <w:rFonts w:asciiTheme="minorHAnsi" w:hAnsiTheme="minorHAnsi" w:cstheme="minorHAnsi"/>
          <w:b/>
          <w:bCs/>
          <w:sz w:val="24"/>
          <w:szCs w:val="24"/>
          <w:lang w:val="da" w:eastAsia="da-DK"/>
        </w:rPr>
        <w:t xml:space="preserve">7514565. </w:t>
      </w:r>
    </w:p>
    <w:p w:rsidR="00FE0A2E" w:rsidRPr="003F6C11" w:rsidRDefault="00FE0A2E" w:rsidP="00FE0A2E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                                  Ved tilmelding bedes påført ”DPM-skydning” samt     </w:t>
      </w:r>
    </w:p>
    <w:p w:rsidR="00FE0A2E" w:rsidRPr="003F6C11" w:rsidRDefault="00FE0A2E" w:rsidP="00FE0A2E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                                  foreningsnavn/skytte.</w:t>
      </w:r>
    </w:p>
    <w:p w:rsidR="00FE0A2E" w:rsidRPr="003F6C11" w:rsidRDefault="00FE0A2E" w:rsidP="00FE0A2E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color w:val="FF0000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                                  Betaling senest d. </w:t>
      </w:r>
      <w:r w:rsidR="00B5495F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15 maj 2024 ved tilmelding.</w:t>
      </w:r>
    </w:p>
    <w:p w:rsidR="00FE0A2E" w:rsidRPr="003F6C11" w:rsidRDefault="00FE0A2E" w:rsidP="00FE0A2E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 </w:t>
      </w:r>
    </w:p>
    <w:p w:rsidR="00FE0A2E" w:rsidRPr="003F6C11" w:rsidRDefault="00FE0A2E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</w:p>
    <w:p w:rsidR="00FE0A2E" w:rsidRPr="003F6C11" w:rsidRDefault="00FE0A2E" w:rsidP="00FE0A2E">
      <w:pPr>
        <w:autoSpaceDE w:val="0"/>
        <w:autoSpaceDN w:val="0"/>
        <w:adjustRightInd w:val="0"/>
        <w:ind w:left="2607" w:hanging="204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>Præmier:</w:t>
      </w: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Der konkurreres om </w:t>
      </w:r>
      <w:proofErr w:type="spellStart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DPIF’s</w:t>
      </w:r>
      <w:proofErr w:type="spellEnd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guld-, sølv- og bronzemedaljer samt Rigspolitichefens ærespræmier for bedste mandlige og kvindelige tjenestepistolskytte. Der vil endvidere være individuelle præmier i de enkelte klasser.</w:t>
      </w:r>
    </w:p>
    <w:p w:rsidR="00FE0A2E" w:rsidRPr="003F6C11" w:rsidRDefault="00FE0A2E" w:rsidP="00FE0A2E">
      <w:pPr>
        <w:autoSpaceDE w:val="0"/>
        <w:autoSpaceDN w:val="0"/>
        <w:adjustRightInd w:val="0"/>
        <w:ind w:left="2607" w:hanging="2040"/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                        </w:t>
      </w:r>
    </w:p>
    <w:p w:rsidR="00FE0A2E" w:rsidRPr="003F6C11" w:rsidRDefault="00FE0A2E" w:rsidP="00FE0A2E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>Kammeratskabsaften: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</w:t>
      </w:r>
    </w:p>
    <w:p w:rsidR="00FE0A2E" w:rsidRPr="003F6C11" w:rsidRDefault="00FE0A2E" w:rsidP="00FE0A2E">
      <w:pPr>
        <w:autoSpaceDE w:val="0"/>
        <w:autoSpaceDN w:val="0"/>
        <w:adjustRightInd w:val="0"/>
        <w:ind w:left="2607"/>
        <w:rPr>
          <w:rFonts w:asciiTheme="minorHAnsi" w:hAnsiTheme="minorHAnsi" w:cstheme="minorHAnsi"/>
          <w:color w:val="FF0000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Afholdes tirsdag den</w:t>
      </w:r>
      <w:r w:rsidR="007F6FFB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4. j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uni kl. 1900 i Viborg Politigårds kantine, </w:t>
      </w:r>
      <w:proofErr w:type="spellStart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Rødevej</w:t>
      </w:r>
      <w:proofErr w:type="spellEnd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1, 8800 Viborg, hvor der for kr.</w:t>
      </w:r>
      <w:r w:rsidR="00B5495F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300,- pr. person serveres en menu med oksemørbrad, </w:t>
      </w:r>
      <w:proofErr w:type="spellStart"/>
      <w:r w:rsidR="00B5495F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kyllinge</w:t>
      </w:r>
      <w:proofErr w:type="spellEnd"/>
      <w:r w:rsidR="00B5495F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</w:t>
      </w:r>
      <w:proofErr w:type="spellStart"/>
      <w:r w:rsidR="00B5495F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inderfilet</w:t>
      </w:r>
      <w:proofErr w:type="spellEnd"/>
      <w:r w:rsidR="00B5495F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, ovnbagte petit kartofler, pebersauce, pastasalat, slikær</w:t>
      </w:r>
      <w:r w:rsidR="007F6FFB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te salat, brød og dessert </w:t>
      </w:r>
      <w:proofErr w:type="spellStart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incl</w:t>
      </w:r>
      <w:proofErr w:type="spellEnd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. 1 øl eller vand. </w:t>
      </w:r>
    </w:p>
    <w:p w:rsidR="00FE0A2E" w:rsidRPr="003F6C11" w:rsidRDefault="00FE0A2E" w:rsidP="00FE0A2E">
      <w:pPr>
        <w:autoSpaceDE w:val="0"/>
        <w:autoSpaceDN w:val="0"/>
        <w:adjustRightInd w:val="0"/>
        <w:ind w:left="2607"/>
        <w:rPr>
          <w:rFonts w:asciiTheme="minorHAnsi" w:hAnsiTheme="minorHAnsi" w:cstheme="minorHAnsi"/>
          <w:color w:val="00B050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Der vil kunne købes vin, øl og vand.</w:t>
      </w:r>
    </w:p>
    <w:p w:rsidR="00FE0A2E" w:rsidRPr="003F6C11" w:rsidRDefault="00FE0A2E" w:rsidP="00FE0A2E">
      <w:pPr>
        <w:autoSpaceDE w:val="0"/>
        <w:autoSpaceDN w:val="0"/>
        <w:adjustRightInd w:val="0"/>
        <w:ind w:left="2607" w:hanging="204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Der vil også blive foretaget uddeling af medaljer for de discipliner, der er afsluttet.</w:t>
      </w:r>
    </w:p>
    <w:p w:rsidR="00FE0A2E" w:rsidRPr="003F6C11" w:rsidRDefault="00FE0A2E" w:rsidP="00FE0A2E">
      <w:pPr>
        <w:autoSpaceDE w:val="0"/>
        <w:autoSpaceDN w:val="0"/>
        <w:adjustRightInd w:val="0"/>
        <w:ind w:left="2608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</w:p>
    <w:p w:rsidR="00FE0A2E" w:rsidRPr="003F6C11" w:rsidRDefault="00FE0A2E" w:rsidP="00FE0A2E">
      <w:pPr>
        <w:autoSpaceDE w:val="0"/>
        <w:autoSpaceDN w:val="0"/>
        <w:adjustRightInd w:val="0"/>
        <w:ind w:left="5216" w:hanging="4649"/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>Afslutning og medaljeoverrækkelse:</w:t>
      </w: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ab/>
      </w:r>
    </w:p>
    <w:p w:rsidR="00FE0A2E" w:rsidRPr="003F6C11" w:rsidRDefault="00FE0A2E" w:rsidP="00FE0A2E">
      <w:pPr>
        <w:autoSpaceDE w:val="0"/>
        <w:autoSpaceDN w:val="0"/>
        <w:adjustRightInd w:val="0"/>
        <w:ind w:left="5216" w:hanging="2609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Afholdes på skydebanen, når finalen på tjenestepistol</w:t>
      </w:r>
    </w:p>
    <w:p w:rsidR="00FE0A2E" w:rsidRPr="003F6C11" w:rsidRDefault="00FE0A2E" w:rsidP="00FE0A2E">
      <w:pPr>
        <w:autoSpaceDE w:val="0"/>
        <w:autoSpaceDN w:val="0"/>
        <w:adjustRightInd w:val="0"/>
        <w:ind w:left="5216" w:hanging="2609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faldmål er afsluttet</w:t>
      </w:r>
      <w:r w:rsidR="007F6FFB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om onsdagen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.</w:t>
      </w:r>
    </w:p>
    <w:p w:rsidR="00FE0A2E" w:rsidRPr="003F6C11" w:rsidRDefault="00FE0A2E" w:rsidP="00FE0A2E">
      <w:pPr>
        <w:autoSpaceDE w:val="0"/>
        <w:autoSpaceDN w:val="0"/>
        <w:adjustRightInd w:val="0"/>
        <w:ind w:left="2607" w:hanging="2040"/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</w:pPr>
    </w:p>
    <w:p w:rsidR="00FE0A2E" w:rsidRPr="003F6C11" w:rsidRDefault="00FE0A2E" w:rsidP="00FE0A2E">
      <w:pPr>
        <w:autoSpaceDE w:val="0"/>
        <w:autoSpaceDN w:val="0"/>
        <w:adjustRightInd w:val="0"/>
        <w:ind w:left="2607" w:hanging="204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>Indkvartering:</w:t>
      </w: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De enkelte foreninger må selv sørge for indkvartering. </w:t>
      </w:r>
    </w:p>
    <w:p w:rsidR="00FE0A2E" w:rsidRPr="003F6C11" w:rsidRDefault="00FE0A2E" w:rsidP="00FE0A2E">
      <w:pPr>
        <w:autoSpaceDE w:val="0"/>
        <w:autoSpaceDN w:val="0"/>
        <w:adjustRightInd w:val="0"/>
        <w:ind w:left="260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Der findes gode muligheder i Viborg og omegn:</w:t>
      </w:r>
    </w:p>
    <w:p w:rsidR="00FE0A2E" w:rsidRPr="003F6C11" w:rsidRDefault="00FE0A2E" w:rsidP="00FE0A2E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z w:val="24"/>
          <w:szCs w:val="24"/>
          <w:lang w:val="da" w:eastAsia="da-DK"/>
        </w:rPr>
        <w:t xml:space="preserve">                                       </w:t>
      </w:r>
      <w:r w:rsidR="003F6C11">
        <w:rPr>
          <w:rFonts w:asciiTheme="minorHAnsi" w:hAnsiTheme="minorHAnsi" w:cstheme="minorHAnsi"/>
          <w:sz w:val="24"/>
          <w:szCs w:val="24"/>
          <w:lang w:val="da" w:eastAsia="da-DK"/>
        </w:rPr>
        <w:t xml:space="preserve">         </w:t>
      </w:r>
      <w:r w:rsidRPr="003F6C11">
        <w:rPr>
          <w:rFonts w:asciiTheme="minorHAnsi" w:hAnsiTheme="minorHAnsi" w:cstheme="minorHAnsi"/>
          <w:sz w:val="24"/>
          <w:szCs w:val="24"/>
          <w:lang w:val="da" w:eastAsia="da-DK"/>
        </w:rPr>
        <w:t>Rindsholm Kro, Gl. Århusvej 323, 8800 Viborg, tlf. 86 63 90 44.</w:t>
      </w:r>
    </w:p>
    <w:p w:rsidR="00FE0A2E" w:rsidRPr="003F6C11" w:rsidRDefault="00FE0A2E" w:rsidP="00FE0A2E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z w:val="24"/>
          <w:szCs w:val="24"/>
          <w:lang w:val="da" w:eastAsia="da-DK"/>
        </w:rPr>
        <w:t xml:space="preserve">                                                Motel Viborg, Århusvej 3(A 26), 8800 Viborg, tlf. 23 60 90 75.</w:t>
      </w:r>
    </w:p>
    <w:p w:rsidR="00FE0A2E" w:rsidRPr="003F6C11" w:rsidRDefault="00FE0A2E" w:rsidP="00FE0A2E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z w:val="24"/>
          <w:szCs w:val="24"/>
          <w:lang w:val="da" w:eastAsia="da-DK"/>
        </w:rPr>
        <w:t xml:space="preserve">                                                Spar 10, Køreteknik, Ålandsvej 2, 8800 Viborg, tlf. 86 61 29 55.                       </w:t>
      </w:r>
    </w:p>
    <w:p w:rsidR="00FE0A2E" w:rsidRPr="003F6C11" w:rsidRDefault="00FE0A2E" w:rsidP="00FE0A2E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z w:val="24"/>
          <w:szCs w:val="24"/>
          <w:lang w:val="da" w:eastAsia="da-DK"/>
        </w:rPr>
        <w:t xml:space="preserve">                                                Golf Hotel, Randersvej 2, 8800 Viborg, tlf. 86 61 02 22.</w:t>
      </w:r>
    </w:p>
    <w:p w:rsidR="00FE0A2E" w:rsidRPr="003F6C11" w:rsidRDefault="00FE0A2E" w:rsidP="00FE0A2E">
      <w:pPr>
        <w:autoSpaceDE w:val="0"/>
        <w:autoSpaceDN w:val="0"/>
        <w:adjustRightInd w:val="0"/>
        <w:spacing w:before="67"/>
        <w:ind w:left="1303" w:firstLine="1304"/>
        <w:rPr>
          <w:rFonts w:asciiTheme="minorHAnsi" w:hAnsiTheme="minorHAnsi" w:cstheme="minorHAnsi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z w:val="24"/>
          <w:szCs w:val="24"/>
          <w:lang w:val="da" w:eastAsia="da-DK"/>
        </w:rPr>
        <w:t>Palads Hotel, Sct. Mathias Gade 5, 8800 Viborg, tlf. 86 62 37 00.</w:t>
      </w:r>
    </w:p>
    <w:p w:rsidR="00FE0A2E" w:rsidRPr="003F6C11" w:rsidRDefault="00FE0A2E" w:rsidP="00FE0A2E">
      <w:pPr>
        <w:autoSpaceDE w:val="0"/>
        <w:autoSpaceDN w:val="0"/>
        <w:adjustRightInd w:val="0"/>
        <w:ind w:left="2607" w:hanging="204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ab/>
      </w:r>
    </w:p>
    <w:p w:rsidR="00FE0A2E" w:rsidRPr="003F6C11" w:rsidRDefault="00FE0A2E" w:rsidP="00FE0A2E">
      <w:pPr>
        <w:autoSpaceDE w:val="0"/>
        <w:autoSpaceDN w:val="0"/>
        <w:adjustRightInd w:val="0"/>
        <w:ind w:left="2607" w:hanging="204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>Forplejning:</w:t>
      </w: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Viborg PI byder på morgenbrød om tirsdagen i form af kaffe/the, rugbrød og rundstykker, ost, marmelade og pålæg.</w:t>
      </w:r>
    </w:p>
    <w:p w:rsidR="00FE0A2E" w:rsidRPr="003F6C11" w:rsidRDefault="00FE0A2E" w:rsidP="00FE0A2E">
      <w:pPr>
        <w:autoSpaceDE w:val="0"/>
        <w:autoSpaceDN w:val="0"/>
        <w:adjustRightInd w:val="0"/>
        <w:ind w:left="260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Der vil endvidere være mulighed for køb af sodavand og øl i klubhuset på skydebanen.</w:t>
      </w:r>
    </w:p>
    <w:p w:rsidR="00FE0A2E" w:rsidRPr="003F6C11" w:rsidRDefault="00FE0A2E" w:rsidP="00FE0A2E">
      <w:pPr>
        <w:autoSpaceDE w:val="0"/>
        <w:autoSpaceDN w:val="0"/>
        <w:adjustRightInd w:val="0"/>
        <w:ind w:left="260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Der kan bestilles sandwich til frokost til en pris á kr. 45. Se udvalg hos </w:t>
      </w:r>
      <w:proofErr w:type="spellStart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Meny</w:t>
      </w:r>
      <w:proofErr w:type="spellEnd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, Sct. Mathias Centret. Bestilling til tirsdag og/eller onsdag skrives på tilmeldingslisten</w:t>
      </w:r>
      <w:r w:rsidR="003F6C11"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 med navn og ønskede sandwich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.</w:t>
      </w:r>
    </w:p>
    <w:p w:rsidR="00FE0A2E" w:rsidRPr="003F6C11" w:rsidRDefault="00FE0A2E" w:rsidP="00FE0A2E">
      <w:pPr>
        <w:autoSpaceDE w:val="0"/>
        <w:autoSpaceDN w:val="0"/>
        <w:adjustRightInd w:val="0"/>
        <w:ind w:left="2608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</w:p>
    <w:p w:rsidR="00FE0A2E" w:rsidRPr="003F6C11" w:rsidRDefault="00FE0A2E" w:rsidP="00FE0A2E">
      <w:pPr>
        <w:autoSpaceDE w:val="0"/>
        <w:autoSpaceDN w:val="0"/>
        <w:adjustRightInd w:val="0"/>
        <w:ind w:left="2607" w:hanging="204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>Stævnekontor:</w:t>
      </w: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Etableres på skydebanen. </w:t>
      </w:r>
    </w:p>
    <w:p w:rsidR="00FE0A2E" w:rsidRPr="003F6C11" w:rsidRDefault="00FE0A2E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</w:p>
    <w:p w:rsidR="00FE0A2E" w:rsidRPr="003F6C11" w:rsidRDefault="00FE0A2E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>Våbenopbevaring</w:t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:</w:t>
      </w:r>
    </w:p>
    <w:p w:rsidR="00FE0A2E" w:rsidRPr="003F6C11" w:rsidRDefault="00FE0A2E" w:rsidP="00FE0A2E">
      <w:pPr>
        <w:autoSpaceDE w:val="0"/>
        <w:autoSpaceDN w:val="0"/>
        <w:adjustRightInd w:val="0"/>
        <w:ind w:left="260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For civilt registrerede våben og ammunition tilbydes våbenopbevaring natten mellem tirsdag og onsdag i boks i Viborg Skytteforening.</w:t>
      </w:r>
    </w:p>
    <w:p w:rsidR="00FE0A2E" w:rsidRPr="003F6C11" w:rsidRDefault="00FE0A2E" w:rsidP="00FE0A2E">
      <w:pPr>
        <w:autoSpaceDE w:val="0"/>
        <w:autoSpaceDN w:val="0"/>
        <w:adjustRightInd w:val="0"/>
        <w:ind w:left="260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Med hensyn til politiets tjenestevåben skal disse afleveres samlet på skydebanen, hvorefter våbnene køres til opbevaring på Viborg Politigård (husk ”madkassen” til tjenestepistol påført navn og </w:t>
      </w:r>
      <w:proofErr w:type="spellStart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wrx</w:t>
      </w:r>
      <w:proofErr w:type="spellEnd"/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).</w:t>
      </w:r>
    </w:p>
    <w:p w:rsidR="00FE0A2E" w:rsidRPr="003F6C11" w:rsidRDefault="00FE0A2E" w:rsidP="00FE0A2E">
      <w:pPr>
        <w:autoSpaceDE w:val="0"/>
        <w:autoSpaceDN w:val="0"/>
        <w:adjustRightInd w:val="0"/>
        <w:ind w:left="260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</w:p>
    <w:p w:rsidR="00FE0A2E" w:rsidRPr="003F6C11" w:rsidRDefault="00FE0A2E" w:rsidP="00FE0A2E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</w:p>
    <w:p w:rsidR="00FE0A2E" w:rsidRPr="003F6C11" w:rsidRDefault="00FE0A2E" w:rsidP="00FE0A2E">
      <w:pPr>
        <w:autoSpaceDE w:val="0"/>
        <w:autoSpaceDN w:val="0"/>
        <w:adjustRightInd w:val="0"/>
        <w:ind w:left="2607" w:hanging="204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>Spørgsmål:</w:t>
      </w: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ab/>
      </w: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>Kan rettes til Søren Smith Rasmussen tlf. 41910417, hvis det handler om regler eller skydeprogrammer.</w:t>
      </w:r>
    </w:p>
    <w:p w:rsidR="00FE0A2E" w:rsidRPr="003F6C11" w:rsidRDefault="00FE0A2E" w:rsidP="00FE0A2E">
      <w:pPr>
        <w:autoSpaceDE w:val="0"/>
        <w:autoSpaceDN w:val="0"/>
        <w:adjustRightInd w:val="0"/>
        <w:ind w:left="2607" w:hanging="204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b/>
          <w:bCs/>
          <w:spacing w:val="20"/>
          <w:sz w:val="24"/>
          <w:szCs w:val="24"/>
          <w:lang w:val="da" w:eastAsia="da-DK"/>
        </w:rPr>
        <w:t xml:space="preserve">              </w:t>
      </w:r>
    </w:p>
    <w:p w:rsidR="00FE0A2E" w:rsidRPr="003F6C11" w:rsidRDefault="00FE0A2E" w:rsidP="00FE0A2E">
      <w:pPr>
        <w:autoSpaceDE w:val="0"/>
        <w:autoSpaceDN w:val="0"/>
        <w:adjustRightInd w:val="0"/>
        <w:ind w:left="2607" w:hanging="2040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  <w:t xml:space="preserve">Øvrige praktiske spørgsmål kan rettes til Jens Claumarch, 61159024.    </w:t>
      </w:r>
    </w:p>
    <w:p w:rsidR="00FE0A2E" w:rsidRPr="003F6C11" w:rsidRDefault="00FE0A2E" w:rsidP="00FE0A2E">
      <w:pPr>
        <w:autoSpaceDE w:val="0"/>
        <w:autoSpaceDN w:val="0"/>
        <w:adjustRightInd w:val="0"/>
        <w:ind w:left="2607" w:hanging="2040"/>
        <w:jc w:val="center"/>
        <w:rPr>
          <w:rFonts w:asciiTheme="minorHAnsi" w:hAnsiTheme="minorHAnsi" w:cstheme="minorHAnsi"/>
          <w:spacing w:val="20"/>
          <w:sz w:val="24"/>
          <w:szCs w:val="24"/>
          <w:lang w:val="da" w:eastAsia="da-DK"/>
        </w:rPr>
      </w:pPr>
    </w:p>
    <w:p w:rsidR="00FE0A2E" w:rsidRPr="003F6C11" w:rsidRDefault="00FE0A2E" w:rsidP="00FE0A2E">
      <w:pPr>
        <w:autoSpaceDE w:val="0"/>
        <w:autoSpaceDN w:val="0"/>
        <w:adjustRightInd w:val="0"/>
        <w:ind w:left="2607" w:hanging="2040"/>
        <w:jc w:val="center"/>
        <w:rPr>
          <w:rFonts w:asciiTheme="minorHAnsi" w:hAnsiTheme="minorHAnsi" w:cstheme="minorHAnsi"/>
          <w:spacing w:val="20"/>
          <w:sz w:val="24"/>
          <w:szCs w:val="24"/>
          <w:lang w:val="en-US" w:eastAsia="da-DK"/>
        </w:rPr>
      </w:pPr>
      <w:proofErr w:type="spellStart"/>
      <w:r w:rsidRPr="003F6C11">
        <w:rPr>
          <w:rFonts w:asciiTheme="minorHAnsi" w:hAnsiTheme="minorHAnsi" w:cstheme="minorHAnsi"/>
          <w:spacing w:val="20"/>
          <w:sz w:val="24"/>
          <w:szCs w:val="24"/>
          <w:lang w:val="en-US" w:eastAsia="da-DK"/>
        </w:rPr>
        <w:t>p.f.v</w:t>
      </w:r>
      <w:proofErr w:type="spellEnd"/>
      <w:r w:rsidRPr="003F6C11">
        <w:rPr>
          <w:rFonts w:asciiTheme="minorHAnsi" w:hAnsiTheme="minorHAnsi" w:cstheme="minorHAnsi"/>
          <w:spacing w:val="20"/>
          <w:sz w:val="24"/>
          <w:szCs w:val="24"/>
          <w:lang w:val="en-US" w:eastAsia="da-DK"/>
        </w:rPr>
        <w:t>.</w:t>
      </w:r>
    </w:p>
    <w:p w:rsidR="00FE0A2E" w:rsidRPr="003F6C11" w:rsidRDefault="00FE0A2E" w:rsidP="00FE0A2E">
      <w:pPr>
        <w:autoSpaceDE w:val="0"/>
        <w:autoSpaceDN w:val="0"/>
        <w:adjustRightInd w:val="0"/>
        <w:ind w:left="2607" w:hanging="2040"/>
        <w:jc w:val="center"/>
        <w:rPr>
          <w:rFonts w:asciiTheme="minorHAnsi" w:hAnsiTheme="minorHAnsi" w:cstheme="minorHAnsi"/>
          <w:spacing w:val="20"/>
          <w:sz w:val="24"/>
          <w:szCs w:val="24"/>
          <w:lang w:val="en-US"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val="en-US" w:eastAsia="da-DK"/>
        </w:rPr>
        <w:t>Thomas Trend-</w:t>
      </w:r>
      <w:proofErr w:type="spellStart"/>
      <w:r w:rsidRPr="003F6C11">
        <w:rPr>
          <w:rFonts w:asciiTheme="minorHAnsi" w:hAnsiTheme="minorHAnsi" w:cstheme="minorHAnsi"/>
          <w:spacing w:val="20"/>
          <w:sz w:val="24"/>
          <w:szCs w:val="24"/>
          <w:lang w:val="en-US" w:eastAsia="da-DK"/>
        </w:rPr>
        <w:t>Poulsen</w:t>
      </w:r>
      <w:proofErr w:type="spellEnd"/>
    </w:p>
    <w:p w:rsidR="00FE0A2E" w:rsidRPr="003F6C11" w:rsidRDefault="00FE0A2E" w:rsidP="00FE0A2E">
      <w:pPr>
        <w:autoSpaceDE w:val="0"/>
        <w:autoSpaceDN w:val="0"/>
        <w:adjustRightInd w:val="0"/>
        <w:ind w:left="2607" w:hanging="2040"/>
        <w:jc w:val="center"/>
        <w:rPr>
          <w:rFonts w:asciiTheme="minorHAnsi" w:hAnsiTheme="minorHAnsi" w:cstheme="minorHAnsi"/>
          <w:spacing w:val="20"/>
          <w:sz w:val="24"/>
          <w:szCs w:val="24"/>
          <w:lang w:eastAsia="da-DK"/>
        </w:rPr>
      </w:pPr>
      <w:r w:rsidRPr="003F6C11">
        <w:rPr>
          <w:rFonts w:asciiTheme="minorHAnsi" w:hAnsiTheme="minorHAnsi" w:cstheme="minorHAnsi"/>
          <w:spacing w:val="20"/>
          <w:sz w:val="24"/>
          <w:szCs w:val="24"/>
          <w:lang w:eastAsia="da-DK"/>
        </w:rPr>
        <w:t>Formand - Viborg PI.</w:t>
      </w:r>
    </w:p>
    <w:p w:rsidR="00FE0A2E" w:rsidRPr="003F6C11" w:rsidRDefault="00FE0A2E" w:rsidP="00FE0A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  <w:lang w:eastAsia="da-DK"/>
        </w:rPr>
      </w:pPr>
    </w:p>
    <w:p w:rsidR="00377573" w:rsidRPr="003F6C11" w:rsidRDefault="00377573">
      <w:pPr>
        <w:jc w:val="both"/>
        <w:rPr>
          <w:rFonts w:asciiTheme="minorHAnsi" w:hAnsiTheme="minorHAnsi" w:cstheme="minorHAnsi"/>
          <w:sz w:val="24"/>
        </w:rPr>
      </w:pPr>
    </w:p>
    <w:sectPr w:rsidR="00377573" w:rsidRPr="003F6C11" w:rsidSect="00FC5FEF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FEF5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2E"/>
    <w:rsid w:val="00377573"/>
    <w:rsid w:val="003F6C11"/>
    <w:rsid w:val="007F6FFB"/>
    <w:rsid w:val="00B5495F"/>
    <w:rsid w:val="00FE0A2E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E47EB"/>
  <w15:chartTrackingRefBased/>
  <w15:docId w15:val="{FA156E06-C746-4049-AEB6-CC988E83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pPr>
      <w:spacing w:after="120"/>
    </w:pPr>
  </w:style>
  <w:style w:type="character" w:styleId="Hyperlink">
    <w:name w:val="Hyperlink"/>
    <w:basedOn w:val="Standardskrifttypeiafsnit"/>
    <w:uiPriority w:val="99"/>
    <w:unhideWhenUsed/>
    <w:rsid w:val="003F6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r005@politi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itisport.d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780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Rigspolitiets Koncern IT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Claumarch, Jens (JCL001)</dc:creator>
  <cp:keywords/>
  <dc:description/>
  <cp:lastModifiedBy>Claumarch, Jens (JCL001)</cp:lastModifiedBy>
  <cp:revision>3</cp:revision>
  <dcterms:created xsi:type="dcterms:W3CDTF">2024-04-09T23:25:00Z</dcterms:created>
  <dcterms:modified xsi:type="dcterms:W3CDTF">2024-04-15T13:32:00Z</dcterms:modified>
</cp:coreProperties>
</file>